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4F8" w:rsidRDefault="00E574F8">
      <w:pPr>
        <w:rPr>
          <w:sz w:val="24"/>
          <w:szCs w:val="24"/>
        </w:rPr>
      </w:pPr>
      <w:r w:rsidRPr="00F2630C"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4F9381A1">
            <wp:simplePos x="0" y="0"/>
            <wp:positionH relativeFrom="margin">
              <wp:align>left</wp:align>
            </wp:positionH>
            <wp:positionV relativeFrom="paragraph">
              <wp:posOffset>-498</wp:posOffset>
            </wp:positionV>
            <wp:extent cx="1876425" cy="16764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687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F2630C">
        <w:rPr>
          <w:b/>
          <w:sz w:val="40"/>
          <w:szCs w:val="40"/>
        </w:rPr>
        <w:t>Ridgedale  Local</w:t>
      </w:r>
      <w:proofErr w:type="gramEnd"/>
      <w:r w:rsidRPr="00F2630C">
        <w:rPr>
          <w:b/>
          <w:sz w:val="40"/>
          <w:szCs w:val="40"/>
        </w:rPr>
        <w:t xml:space="preserve">   Schools</w:t>
      </w:r>
      <w:r w:rsidRPr="00E574F8">
        <w:rPr>
          <w:b/>
          <w:sz w:val="36"/>
          <w:szCs w:val="36"/>
        </w:rPr>
        <w:t xml:space="preserve">               </w:t>
      </w:r>
      <w:r w:rsidRPr="00E574F8">
        <w:rPr>
          <w:b/>
          <w:sz w:val="24"/>
          <w:szCs w:val="24"/>
        </w:rPr>
        <w:t xml:space="preserve"> </w:t>
      </w:r>
      <w:r w:rsidRPr="0021559D">
        <w:rPr>
          <w:sz w:val="18"/>
          <w:szCs w:val="18"/>
        </w:rPr>
        <w:t>3103 Hillman Ford Rd.</w:t>
      </w:r>
    </w:p>
    <w:p w:rsidR="00E574F8" w:rsidRPr="0021559D" w:rsidRDefault="00E574F8">
      <w:pPr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A695E">
        <w:rPr>
          <w:sz w:val="24"/>
          <w:szCs w:val="24"/>
        </w:rPr>
        <w:t xml:space="preserve">   </w:t>
      </w:r>
      <w:proofErr w:type="spellStart"/>
      <w:r w:rsidRPr="0021559D">
        <w:rPr>
          <w:sz w:val="18"/>
          <w:szCs w:val="18"/>
        </w:rPr>
        <w:t>Morral</w:t>
      </w:r>
      <w:proofErr w:type="spellEnd"/>
      <w:r w:rsidRPr="0021559D">
        <w:rPr>
          <w:sz w:val="18"/>
          <w:szCs w:val="18"/>
        </w:rPr>
        <w:t>, Ohio 43337</w:t>
      </w:r>
    </w:p>
    <w:p w:rsidR="00F2630C" w:rsidRPr="0021559D" w:rsidRDefault="00E574F8">
      <w:pPr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1559D">
        <w:rPr>
          <w:sz w:val="18"/>
          <w:szCs w:val="18"/>
        </w:rPr>
        <w:t>Phone: 740-382-6065</w:t>
      </w:r>
    </w:p>
    <w:p w:rsidR="00E574F8" w:rsidRDefault="00F2630C">
      <w:pPr>
        <w:rPr>
          <w:sz w:val="24"/>
          <w:szCs w:val="24"/>
        </w:rPr>
      </w:pPr>
      <w:r w:rsidRPr="00F2630C">
        <w:rPr>
          <w:i/>
          <w:sz w:val="28"/>
          <w:szCs w:val="28"/>
        </w:rPr>
        <w:t>Empowering</w:t>
      </w:r>
      <w:r w:rsidRPr="00F2630C">
        <w:rPr>
          <w:i/>
          <w:sz w:val="24"/>
          <w:szCs w:val="24"/>
        </w:rPr>
        <w:t xml:space="preserve"> students to reach their full potential</w:t>
      </w:r>
      <w:r w:rsidRPr="00E574F8">
        <w:rPr>
          <w:i/>
          <w:sz w:val="28"/>
          <w:szCs w:val="28"/>
        </w:rPr>
        <w:t xml:space="preserve">  </w:t>
      </w:r>
      <w:r w:rsidR="004A695E">
        <w:rPr>
          <w:sz w:val="24"/>
          <w:szCs w:val="24"/>
        </w:rPr>
        <w:t xml:space="preserve">           </w:t>
      </w:r>
      <w:r w:rsidR="00E574F8" w:rsidRPr="0021559D">
        <w:rPr>
          <w:sz w:val="18"/>
          <w:szCs w:val="18"/>
        </w:rPr>
        <w:t>Fax</w:t>
      </w:r>
      <w:r w:rsidR="004A695E" w:rsidRPr="0021559D">
        <w:rPr>
          <w:sz w:val="18"/>
          <w:szCs w:val="18"/>
        </w:rPr>
        <w:t>:</w:t>
      </w:r>
      <w:r w:rsidR="00E574F8" w:rsidRPr="0021559D">
        <w:rPr>
          <w:sz w:val="18"/>
          <w:szCs w:val="18"/>
        </w:rPr>
        <w:t xml:space="preserve">   740-38</w:t>
      </w:r>
      <w:r w:rsidR="00915E2C" w:rsidRPr="0021559D">
        <w:rPr>
          <w:sz w:val="18"/>
          <w:szCs w:val="18"/>
        </w:rPr>
        <w:t>3</w:t>
      </w:r>
      <w:r w:rsidR="00E574F8" w:rsidRPr="0021559D">
        <w:rPr>
          <w:sz w:val="18"/>
          <w:szCs w:val="18"/>
        </w:rPr>
        <w:t>-6538</w:t>
      </w:r>
    </w:p>
    <w:p w:rsidR="0021559D" w:rsidRPr="0021559D" w:rsidRDefault="00F2630C" w:rsidP="0021559D">
      <w:r w:rsidRPr="0021559D">
        <w:rPr>
          <w:sz w:val="24"/>
          <w:szCs w:val="24"/>
        </w:rPr>
        <w:t>Dr. Erika Bower, Superintendent</w:t>
      </w:r>
      <w:r w:rsidR="0021559D">
        <w:rPr>
          <w:sz w:val="24"/>
          <w:szCs w:val="24"/>
        </w:rPr>
        <w:t xml:space="preserve">                                        </w:t>
      </w:r>
      <w:r w:rsidR="0021559D" w:rsidRPr="0021559D">
        <w:rPr>
          <w:sz w:val="18"/>
          <w:szCs w:val="18"/>
        </w:rPr>
        <w:t>www.ridgedale.k12.oh.us</w:t>
      </w:r>
    </w:p>
    <w:p w:rsidR="0021559D" w:rsidRPr="0021559D" w:rsidRDefault="0021559D" w:rsidP="0021559D">
      <w:pPr>
        <w:rPr>
          <w:color w:val="0563C1" w:themeColor="hyperlink"/>
          <w:sz w:val="24"/>
          <w:szCs w:val="24"/>
          <w:u w:val="single"/>
        </w:rPr>
      </w:pPr>
      <w:r w:rsidRPr="0021559D">
        <w:rPr>
          <w:sz w:val="24"/>
          <w:szCs w:val="24"/>
          <w:u w:val="single"/>
        </w:rPr>
        <w:t xml:space="preserve">Mrs. </w:t>
      </w:r>
      <w:proofErr w:type="spellStart"/>
      <w:r w:rsidRPr="0021559D">
        <w:rPr>
          <w:sz w:val="24"/>
          <w:szCs w:val="24"/>
          <w:u w:val="single"/>
        </w:rPr>
        <w:t>Tacy</w:t>
      </w:r>
      <w:proofErr w:type="spellEnd"/>
      <w:r w:rsidRPr="0021559D">
        <w:rPr>
          <w:sz w:val="24"/>
          <w:szCs w:val="24"/>
          <w:u w:val="single"/>
        </w:rPr>
        <w:t xml:space="preserve"> Courtright, Treasurer</w:t>
      </w:r>
      <w:r w:rsidR="00E574F8" w:rsidRPr="0021559D">
        <w:rPr>
          <w:sz w:val="24"/>
          <w:szCs w:val="24"/>
          <w:u w:val="single"/>
        </w:rPr>
        <w:tab/>
      </w:r>
      <w:r w:rsidR="00E574F8" w:rsidRPr="0021559D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______________________________</w:t>
      </w:r>
      <w:r w:rsidR="00F2630C" w:rsidRPr="0021559D">
        <w:rPr>
          <w:sz w:val="24"/>
          <w:szCs w:val="24"/>
          <w:u w:val="single"/>
        </w:rPr>
        <w:t xml:space="preserve">      </w:t>
      </w:r>
      <w:r w:rsidRPr="0021559D">
        <w:rPr>
          <w:sz w:val="24"/>
          <w:szCs w:val="24"/>
          <w:u w:val="single"/>
        </w:rPr>
        <w:t xml:space="preserve">           </w:t>
      </w:r>
      <w:r w:rsidR="00F2630C" w:rsidRPr="0021559D">
        <w:rPr>
          <w:sz w:val="24"/>
          <w:szCs w:val="24"/>
          <w:u w:val="single"/>
        </w:rPr>
        <w:t xml:space="preserve"> </w:t>
      </w:r>
    </w:p>
    <w:p w:rsidR="00213B90" w:rsidRPr="00E83BD5" w:rsidRDefault="00213B90">
      <w:r w:rsidRPr="00E83BD5">
        <w:tab/>
      </w:r>
      <w:r w:rsidRPr="00E83BD5">
        <w:tab/>
      </w:r>
      <w:r w:rsidRPr="00E83BD5">
        <w:tab/>
      </w:r>
      <w:r w:rsidRPr="00E83BD5">
        <w:tab/>
        <w:t xml:space="preserve">     </w:t>
      </w:r>
      <w:r w:rsidR="00CD6148">
        <w:t xml:space="preserve">            </w:t>
      </w:r>
      <w:r w:rsidRPr="00E83BD5">
        <w:t>Terms of Employment Agreement</w:t>
      </w:r>
    </w:p>
    <w:p w:rsidR="00213B90" w:rsidRPr="00E83BD5" w:rsidRDefault="00E83BD5">
      <w:r>
        <w:t xml:space="preserve">       </w:t>
      </w:r>
      <w:r w:rsidR="00213B90" w:rsidRPr="00E83BD5">
        <w:t>This Agreement is entered into by and between the Ridgedale Local School District Board of Education</w:t>
      </w:r>
    </w:p>
    <w:p w:rsidR="00213B90" w:rsidRPr="00E83BD5" w:rsidRDefault="00213B90">
      <w:r w:rsidRPr="00E83BD5">
        <w:t xml:space="preserve">(“Board”) and Jordyn </w:t>
      </w:r>
      <w:proofErr w:type="spellStart"/>
      <w:r w:rsidRPr="00E83BD5">
        <w:t>Nutter</w:t>
      </w:r>
      <w:proofErr w:type="spellEnd"/>
      <w:r w:rsidRPr="00E83BD5">
        <w:t xml:space="preserve"> (</w:t>
      </w:r>
      <w:r w:rsidR="005E45B2" w:rsidRPr="00E83BD5">
        <w:t>“</w:t>
      </w:r>
      <w:r w:rsidRPr="00E83BD5">
        <w:t xml:space="preserve">Ms. </w:t>
      </w:r>
      <w:proofErr w:type="spellStart"/>
      <w:r w:rsidRPr="00E83BD5">
        <w:t>Nutter</w:t>
      </w:r>
      <w:proofErr w:type="spellEnd"/>
      <w:r w:rsidRPr="00E83BD5">
        <w:t>”), collectively “the Parties”.</w:t>
      </w:r>
    </w:p>
    <w:p w:rsidR="00E83BD5" w:rsidRDefault="00E83BD5">
      <w:r>
        <w:t xml:space="preserve">       </w:t>
      </w:r>
      <w:proofErr w:type="gramStart"/>
      <w:r w:rsidR="005E45B2" w:rsidRPr="00E83BD5">
        <w:t>WHEREAS,  Ms.</w:t>
      </w:r>
      <w:proofErr w:type="gramEnd"/>
      <w:r w:rsidR="005E45B2" w:rsidRPr="00E83BD5">
        <w:t xml:space="preserve"> </w:t>
      </w:r>
      <w:proofErr w:type="spellStart"/>
      <w:r w:rsidR="005E45B2" w:rsidRPr="00E83BD5">
        <w:t>Nutter</w:t>
      </w:r>
      <w:proofErr w:type="spellEnd"/>
      <w:r w:rsidR="005E45B2" w:rsidRPr="00E83BD5">
        <w:t xml:space="preserve"> will be employed by the Board as a 21</w:t>
      </w:r>
      <w:r w:rsidR="005E45B2" w:rsidRPr="00E83BD5">
        <w:rPr>
          <w:vertAlign w:val="superscript"/>
        </w:rPr>
        <w:t>st</w:t>
      </w:r>
      <w:r w:rsidR="005E45B2" w:rsidRPr="00E83BD5">
        <w:t xml:space="preserve"> CCLC Program JH Site Manager/</w:t>
      </w:r>
      <w:r w:rsidR="00847EBD">
        <w:t xml:space="preserve">Program </w:t>
      </w:r>
      <w:r w:rsidR="005E45B2" w:rsidRPr="00E83BD5">
        <w:t>Coordinator</w:t>
      </w:r>
      <w:r w:rsidR="00847EBD">
        <w:t>;</w:t>
      </w:r>
      <w:r w:rsidR="005E45B2" w:rsidRPr="00E83BD5">
        <w:t xml:space="preserve"> and </w:t>
      </w:r>
    </w:p>
    <w:p w:rsidR="005E45B2" w:rsidRPr="00E83BD5" w:rsidRDefault="00E83BD5">
      <w:r>
        <w:t xml:space="preserve">       </w:t>
      </w:r>
      <w:r w:rsidR="005E45B2" w:rsidRPr="00E83BD5">
        <w:t xml:space="preserve">WHEREAS, the Parties desire to establish a work schedule for Ms. </w:t>
      </w:r>
      <w:proofErr w:type="spellStart"/>
      <w:r w:rsidR="005E45B2" w:rsidRPr="00E83BD5">
        <w:t>Nutter</w:t>
      </w:r>
      <w:proofErr w:type="spellEnd"/>
      <w:r w:rsidR="005E45B2" w:rsidRPr="00E83BD5">
        <w:t xml:space="preserve"> subject to certain agreed-upon terms. </w:t>
      </w:r>
    </w:p>
    <w:p w:rsidR="005E45B2" w:rsidRPr="00E83BD5" w:rsidRDefault="00E83BD5">
      <w:r>
        <w:t xml:space="preserve">       </w:t>
      </w:r>
      <w:r w:rsidR="005E45B2" w:rsidRPr="00E83BD5">
        <w:t>NOW THEREFORE, the Parties agree to the following terms:</w:t>
      </w:r>
    </w:p>
    <w:p w:rsidR="00A2611B" w:rsidRDefault="00A2611B" w:rsidP="00A261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Ms. </w:t>
      </w:r>
      <w:proofErr w:type="spellStart"/>
      <w:r>
        <w:rPr>
          <w:sz w:val="24"/>
          <w:szCs w:val="24"/>
        </w:rPr>
        <w:t>Nutter</w:t>
      </w:r>
      <w:proofErr w:type="spellEnd"/>
      <w:r>
        <w:rPr>
          <w:sz w:val="24"/>
          <w:szCs w:val="24"/>
        </w:rPr>
        <w:t xml:space="preserve"> will work seven hours per scheduled work day.  Her specific work schedule shall be </w:t>
      </w:r>
      <w:bookmarkStart w:id="0" w:name="_GoBack"/>
      <w:bookmarkEnd w:id="0"/>
      <w:r>
        <w:rPr>
          <w:sz w:val="24"/>
          <w:szCs w:val="24"/>
        </w:rPr>
        <w:t xml:space="preserve">determined by the Superintendent.  She will not receive paid holidays.  She will be placed on a </w:t>
      </w:r>
      <w:r w:rsidR="000066F2">
        <w:rPr>
          <w:sz w:val="24"/>
          <w:szCs w:val="24"/>
        </w:rPr>
        <w:t xml:space="preserve">prorated </w:t>
      </w:r>
      <w:r>
        <w:rPr>
          <w:sz w:val="24"/>
          <w:szCs w:val="24"/>
        </w:rPr>
        <w:t xml:space="preserve">123 work day calendar.  </w:t>
      </w:r>
    </w:p>
    <w:p w:rsidR="00D54468" w:rsidRDefault="00617003" w:rsidP="00A261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Ms. </w:t>
      </w:r>
      <w:proofErr w:type="spellStart"/>
      <w:r>
        <w:rPr>
          <w:sz w:val="24"/>
          <w:szCs w:val="24"/>
        </w:rPr>
        <w:t>Nutter</w:t>
      </w:r>
      <w:proofErr w:type="spellEnd"/>
      <w:r>
        <w:rPr>
          <w:sz w:val="24"/>
          <w:szCs w:val="24"/>
        </w:rPr>
        <w:t xml:space="preserve"> will track all of her work hours on a timesheet and will be paid by the Board following the Superintendent’s approval of Ms. </w:t>
      </w:r>
      <w:proofErr w:type="spellStart"/>
      <w:r w:rsidR="00F25AE4">
        <w:rPr>
          <w:sz w:val="24"/>
          <w:szCs w:val="24"/>
        </w:rPr>
        <w:t>Nutter</w:t>
      </w:r>
      <w:r>
        <w:rPr>
          <w:sz w:val="24"/>
          <w:szCs w:val="24"/>
        </w:rPr>
        <w:t>’s</w:t>
      </w:r>
      <w:proofErr w:type="spellEnd"/>
      <w:r>
        <w:rPr>
          <w:sz w:val="24"/>
          <w:szCs w:val="24"/>
        </w:rPr>
        <w:t xml:space="preserve"> timesheet.  Her </w:t>
      </w:r>
      <w:r w:rsidR="00231E9C">
        <w:rPr>
          <w:sz w:val="24"/>
          <w:szCs w:val="24"/>
        </w:rPr>
        <w:t xml:space="preserve">prorated </w:t>
      </w:r>
      <w:r>
        <w:rPr>
          <w:sz w:val="24"/>
          <w:szCs w:val="24"/>
        </w:rPr>
        <w:t>salary will be $</w:t>
      </w:r>
      <w:r w:rsidR="000066F2">
        <w:rPr>
          <w:sz w:val="24"/>
          <w:szCs w:val="24"/>
        </w:rPr>
        <w:t>2</w:t>
      </w:r>
      <w:r w:rsidR="00F34AF8">
        <w:rPr>
          <w:sz w:val="24"/>
          <w:szCs w:val="24"/>
        </w:rPr>
        <w:t>5,991.31</w:t>
      </w:r>
      <w:r w:rsidR="00F25AE4">
        <w:rPr>
          <w:sz w:val="24"/>
          <w:szCs w:val="24"/>
        </w:rPr>
        <w:t>.</w:t>
      </w:r>
    </w:p>
    <w:p w:rsidR="00617003" w:rsidRDefault="00617003" w:rsidP="00A261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Ms. </w:t>
      </w:r>
      <w:proofErr w:type="spellStart"/>
      <w:r>
        <w:rPr>
          <w:sz w:val="24"/>
          <w:szCs w:val="24"/>
        </w:rPr>
        <w:t>Nutter</w:t>
      </w:r>
      <w:proofErr w:type="spellEnd"/>
      <w:r>
        <w:rPr>
          <w:sz w:val="24"/>
          <w:szCs w:val="24"/>
        </w:rPr>
        <w:t xml:space="preserve"> will earn three (3) personal days per year and 1.25 days of sick leave per month.  Ms. </w:t>
      </w:r>
      <w:proofErr w:type="spellStart"/>
      <w:r>
        <w:rPr>
          <w:sz w:val="24"/>
          <w:szCs w:val="24"/>
        </w:rPr>
        <w:t>Nutter</w:t>
      </w:r>
      <w:proofErr w:type="spellEnd"/>
      <w:r>
        <w:rPr>
          <w:sz w:val="24"/>
          <w:szCs w:val="24"/>
        </w:rPr>
        <w:t xml:space="preserve"> will not earn vacation.  Ms. </w:t>
      </w:r>
      <w:proofErr w:type="spellStart"/>
      <w:r>
        <w:rPr>
          <w:sz w:val="24"/>
          <w:szCs w:val="24"/>
        </w:rPr>
        <w:t>Nutter</w:t>
      </w:r>
      <w:proofErr w:type="spellEnd"/>
      <w:r>
        <w:rPr>
          <w:sz w:val="24"/>
          <w:szCs w:val="24"/>
        </w:rPr>
        <w:t xml:space="preserve"> is eligible for all insurance benefits. </w:t>
      </w:r>
    </w:p>
    <w:p w:rsidR="00617003" w:rsidRDefault="00617003" w:rsidP="00A261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Ms. </w:t>
      </w:r>
      <w:proofErr w:type="spellStart"/>
      <w:r>
        <w:rPr>
          <w:sz w:val="24"/>
          <w:szCs w:val="24"/>
        </w:rPr>
        <w:t>Nutter</w:t>
      </w:r>
      <w:proofErr w:type="spellEnd"/>
      <w:r>
        <w:rPr>
          <w:sz w:val="24"/>
          <w:szCs w:val="24"/>
        </w:rPr>
        <w:t xml:space="preserve"> s</w:t>
      </w:r>
      <w:r w:rsidR="00F25AE4">
        <w:rPr>
          <w:sz w:val="24"/>
          <w:szCs w:val="24"/>
        </w:rPr>
        <w:t>h</w:t>
      </w:r>
      <w:r>
        <w:rPr>
          <w:sz w:val="24"/>
          <w:szCs w:val="24"/>
        </w:rPr>
        <w:t xml:space="preserve">all obtain and maintain for the life of this Agreement current background checks, and an appropriate license for the position, as determined by the Superintendent. </w:t>
      </w:r>
    </w:p>
    <w:p w:rsidR="00617003" w:rsidRDefault="00617003" w:rsidP="00A261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Agreement will become effective 12/22/2025 following approval by the Board and Ms. </w:t>
      </w:r>
      <w:proofErr w:type="spellStart"/>
      <w:r>
        <w:rPr>
          <w:sz w:val="24"/>
          <w:szCs w:val="24"/>
        </w:rPr>
        <w:t>Nutter</w:t>
      </w:r>
      <w:proofErr w:type="spellEnd"/>
      <w:r>
        <w:rPr>
          <w:sz w:val="24"/>
          <w:szCs w:val="24"/>
        </w:rPr>
        <w:t xml:space="preserve">. </w:t>
      </w:r>
    </w:p>
    <w:p w:rsidR="00617003" w:rsidRDefault="00617003" w:rsidP="00A261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Agreement may be amended in writing by both Parties. </w:t>
      </w:r>
    </w:p>
    <w:p w:rsidR="00617003" w:rsidRDefault="00617003" w:rsidP="00A261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Agreement will automatically non-renew at the conclusion of June 2026 without any formal action by the Board of Education</w:t>
      </w:r>
      <w:r w:rsidR="00E83BD5">
        <w:rPr>
          <w:sz w:val="24"/>
          <w:szCs w:val="24"/>
        </w:rPr>
        <w:t xml:space="preserve"> or notice of non-renewal. </w:t>
      </w:r>
    </w:p>
    <w:p w:rsidR="00E83BD5" w:rsidRPr="00E83BD5" w:rsidRDefault="00E83BD5" w:rsidP="00E83BD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Ms. </w:t>
      </w:r>
      <w:proofErr w:type="spellStart"/>
      <w:r>
        <w:rPr>
          <w:sz w:val="24"/>
          <w:szCs w:val="24"/>
        </w:rPr>
        <w:t>Nutter</w:t>
      </w:r>
      <w:proofErr w:type="spellEnd"/>
      <w:r>
        <w:rPr>
          <w:sz w:val="24"/>
          <w:szCs w:val="24"/>
        </w:rPr>
        <w:t xml:space="preserve"> has been notified of her duties and obligations under Chapter 3307 of the Ohio Revised Code as a condition of her employment as required by R.C. </w:t>
      </w:r>
      <w:proofErr w:type="gramStart"/>
      <w:r>
        <w:rPr>
          <w:sz w:val="24"/>
          <w:szCs w:val="24"/>
        </w:rPr>
        <w:t>3307..</w:t>
      </w:r>
      <w:proofErr w:type="gramEnd"/>
      <w:r>
        <w:rPr>
          <w:sz w:val="24"/>
          <w:szCs w:val="24"/>
        </w:rPr>
        <w:t>21.</w:t>
      </w:r>
    </w:p>
    <w:p w:rsidR="00E83BD5" w:rsidRDefault="00E83BD5" w:rsidP="00E83BD5">
      <w:pPr>
        <w:rPr>
          <w:sz w:val="24"/>
          <w:szCs w:val="24"/>
        </w:rPr>
      </w:pPr>
      <w:r>
        <w:rPr>
          <w:sz w:val="24"/>
          <w:szCs w:val="24"/>
        </w:rPr>
        <w:t xml:space="preserve">     Ms. Jordyn </w:t>
      </w:r>
      <w:proofErr w:type="spellStart"/>
      <w:r>
        <w:rPr>
          <w:sz w:val="24"/>
          <w:szCs w:val="24"/>
        </w:rPr>
        <w:t>Nutter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Ridgedale Local School District </w:t>
      </w:r>
    </w:p>
    <w:p w:rsidR="00E83BD5" w:rsidRDefault="00E83BD5" w:rsidP="00E83BD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Board of Education</w:t>
      </w:r>
    </w:p>
    <w:p w:rsidR="00E83BD5" w:rsidRPr="00E83BD5" w:rsidRDefault="00E83BD5" w:rsidP="00E83BD5">
      <w:pPr>
        <w:rPr>
          <w:sz w:val="16"/>
          <w:szCs w:val="16"/>
        </w:rPr>
      </w:pPr>
      <w:r>
        <w:rPr>
          <w:sz w:val="24"/>
          <w:szCs w:val="24"/>
        </w:rPr>
        <w:t xml:space="preserve">     _________________</w:t>
      </w:r>
      <w:r>
        <w:rPr>
          <w:sz w:val="24"/>
          <w:szCs w:val="24"/>
        </w:rPr>
        <w:tab/>
        <w:t xml:space="preserve">                                                                                __________________________                                                                                        </w:t>
      </w:r>
    </w:p>
    <w:p w:rsidR="00E83BD5" w:rsidRDefault="00E83BD5" w:rsidP="00E83BD5">
      <w:pPr>
        <w:rPr>
          <w:sz w:val="16"/>
          <w:szCs w:val="16"/>
        </w:rPr>
      </w:pPr>
      <w:r>
        <w:rPr>
          <w:sz w:val="24"/>
          <w:szCs w:val="24"/>
        </w:rPr>
        <w:t xml:space="preserve"> </w:t>
      </w:r>
      <w:r>
        <w:rPr>
          <w:sz w:val="16"/>
          <w:szCs w:val="16"/>
        </w:rPr>
        <w:t xml:space="preserve">                                                     Date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Board President                                                 Date</w:t>
      </w:r>
    </w:p>
    <w:p w:rsidR="00E83BD5" w:rsidRDefault="00E83BD5" w:rsidP="00E83BD5">
      <w:pPr>
        <w:rPr>
          <w:sz w:val="16"/>
          <w:szCs w:val="16"/>
        </w:rPr>
      </w:pPr>
    </w:p>
    <w:p w:rsidR="00E83BD5" w:rsidRDefault="00E83BD5" w:rsidP="00E83BD5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24"/>
          <w:szCs w:val="24"/>
        </w:rPr>
        <w:t>__________________________</w:t>
      </w:r>
    </w:p>
    <w:p w:rsidR="00E574F8" w:rsidRPr="00604360" w:rsidRDefault="00E83BD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Treasurer                                                             D</w:t>
      </w:r>
      <w:r w:rsidR="00604360">
        <w:rPr>
          <w:sz w:val="16"/>
          <w:szCs w:val="16"/>
        </w:rPr>
        <w:t>ate</w:t>
      </w:r>
    </w:p>
    <w:sectPr w:rsidR="00E574F8" w:rsidRPr="00604360" w:rsidSect="00E574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56520"/>
    <w:multiLevelType w:val="hybridMultilevel"/>
    <w:tmpl w:val="EF701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130"/>
    <w:rsid w:val="000066F2"/>
    <w:rsid w:val="000C6130"/>
    <w:rsid w:val="00213B90"/>
    <w:rsid w:val="0021559D"/>
    <w:rsid w:val="00231E9C"/>
    <w:rsid w:val="004A695E"/>
    <w:rsid w:val="005E45B2"/>
    <w:rsid w:val="00604360"/>
    <w:rsid w:val="00617003"/>
    <w:rsid w:val="00847EBD"/>
    <w:rsid w:val="00915E2C"/>
    <w:rsid w:val="00976A78"/>
    <w:rsid w:val="00A2611B"/>
    <w:rsid w:val="00B2560C"/>
    <w:rsid w:val="00C42C26"/>
    <w:rsid w:val="00CD6148"/>
    <w:rsid w:val="00D54468"/>
    <w:rsid w:val="00E574F8"/>
    <w:rsid w:val="00E83BD5"/>
    <w:rsid w:val="00F25AE4"/>
    <w:rsid w:val="00F2630C"/>
    <w:rsid w:val="00F3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C7D28"/>
  <w15:chartTrackingRefBased/>
  <w15:docId w15:val="{FF259220-6B36-41E2-8F95-1EA3CFCD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63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630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26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Wood</dc:creator>
  <cp:keywords/>
  <dc:description/>
  <cp:lastModifiedBy>Cindy Wood</cp:lastModifiedBy>
  <cp:revision>11</cp:revision>
  <cp:lastPrinted>2025-12-22T19:50:00Z</cp:lastPrinted>
  <dcterms:created xsi:type="dcterms:W3CDTF">2025-12-22T13:47:00Z</dcterms:created>
  <dcterms:modified xsi:type="dcterms:W3CDTF">2025-12-22T19:50:00Z</dcterms:modified>
</cp:coreProperties>
</file>