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spacing w:after="80" w:line="240" w:lineRule="auto"/>
        <w:rPr/>
      </w:pPr>
      <w:r w:rsidDel="00000000" w:rsidR="00000000" w:rsidRPr="00000000">
        <w:rPr>
          <w:rtl w:val="0"/>
        </w:rPr>
        <w:t xml:space="preserve">Ridgedale Local Schools:Transportation Supervisor Evaluation &amp; Goal-Setting Form</w:t>
      </w:r>
    </w:p>
    <w:tbl>
      <w:tblPr>
        <w:tblStyle w:val="Table1"/>
        <w:tblW w:w="8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00"/>
        <w:gridCol w:w="2940"/>
        <w:tblGridChange w:id="0">
          <w:tblGrid>
            <w:gridCol w:w="5700"/>
            <w:gridCol w:w="29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Employee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School Year</w:t>
            </w:r>
          </w:p>
        </w:tc>
      </w:tr>
    </w:tbl>
    <w:p w:rsidR="00000000" w:rsidDel="00000000" w:rsidP="00000000" w:rsidRDefault="00000000" w:rsidRPr="00000000" w14:paraId="00000006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Rating Scale</w:t>
      </w:r>
    </w:p>
    <w:tbl>
      <w:tblPr>
        <w:tblStyle w:val="Table2"/>
        <w:tblW w:w="8640.0" w:type="dxa"/>
        <w:jc w:val="left"/>
        <w:tblLayout w:type="fixed"/>
        <w:tblLook w:val="0400"/>
      </w:tblPr>
      <w:tblGrid>
        <w:gridCol w:w="4320"/>
        <w:gridCol w:w="4320"/>
        <w:tblGridChange w:id="0">
          <w:tblGrid>
            <w:gridCol w:w="4320"/>
            <w:gridCol w:w="43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 – Exceeds Expectations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goes above and beyond expectations in this area.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 – Meets Expectations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meets the standard with quality performance.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 – Needs Improvement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Sometimes meets expectations; needs additional consistency or support.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 – Unsatisfactory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Fails to meet expectations in this area; immediate improvement required.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 applicable or not observed.</w:t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spacing w:after="80" w:line="240" w:lineRule="auto"/>
        <w:rPr/>
      </w:pPr>
      <w:r w:rsidDel="00000000" w:rsidR="00000000" w:rsidRPr="00000000">
        <w:rPr>
          <w:rtl w:val="0"/>
        </w:rPr>
        <w:t xml:space="preserve">Section 1: Professional Responsibilities</w:t>
      </w:r>
    </w:p>
    <w:p w:rsidR="00000000" w:rsidDel="00000000" w:rsidP="00000000" w:rsidRDefault="00000000" w:rsidRPr="00000000" w14:paraId="00000012">
      <w:pPr>
        <w:keepNext w:val="0"/>
        <w:keepLines w:val="0"/>
        <w:spacing w:after="80" w:line="240" w:lineRule="auto"/>
        <w:rPr/>
      </w:pPr>
      <w:r w:rsidDel="00000000" w:rsidR="00000000" w:rsidRPr="00000000">
        <w:rPr>
          <w:rtl w:val="0"/>
        </w:rPr>
        <w:t xml:space="preserve">1. Safety &amp; Compliance</w:t>
      </w:r>
    </w:p>
    <w:p w:rsidR="00000000" w:rsidDel="00000000" w:rsidP="00000000" w:rsidRDefault="00000000" w:rsidRPr="00000000" w14:paraId="00000013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Ensures all drivers follow federal, state, and district transportation regulations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Conducts regular safety audits and route inspections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accurate records of accidents, incidents, and mechanical issues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Monitors compliance with CDL, medical certifications, and other licensing requirements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Implements and enforces safety protocols and emergency procedures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2. Staff Supervision &amp; Leadership</w:t>
      </w:r>
    </w:p>
    <w:p w:rsidR="00000000" w:rsidDel="00000000" w:rsidP="00000000" w:rsidRDefault="00000000" w:rsidRPr="00000000" w14:paraId="00000033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Assigns and monitors driver schedules, routes, and responsibilities efficiently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Provides guidance, coaching, and performance feedback to transportation staff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Promotes teamwork and positive morale among transportation staff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Addresses personnel issues promptly and fairly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Ensures staff compliance with district policies and professional conduct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3. Route &amp; Operational Management</w:t>
      </w:r>
    </w:p>
    <w:p w:rsidR="00000000" w:rsidDel="00000000" w:rsidP="00000000" w:rsidRDefault="00000000" w:rsidRPr="00000000" w14:paraId="00000053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Plans and adjusts routes for efficiency, safety, and timeliness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Monitors bus maintenance and coordinates repairs effectively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accurate route sheets, seating charts, and transportation logs</w:t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Coordinates special trips, events, and athletic transportation efficiently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Manages transportation budget, fuel usage, and operational expenses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4. Customer Service &amp; Communication</w:t>
      </w:r>
    </w:p>
    <w:p w:rsidR="00000000" w:rsidDel="00000000" w:rsidP="00000000" w:rsidRDefault="00000000" w:rsidRPr="00000000" w14:paraId="00000073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Communicates clearly and professionally with staff, students, parents, and administration</w:t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Responds promptly to inquiries, concerns, and incident reports</w:t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Provides timely updates on routes, delays, and changes</w:t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8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professional, courteous interactions at all times</w:t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5. Professionalism &amp; Development</w:t>
      </w:r>
    </w:p>
    <w:p w:rsidR="00000000" w:rsidDel="00000000" w:rsidP="00000000" w:rsidRDefault="00000000" w:rsidRPr="00000000" w14:paraId="0000008E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7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Demonstrates ethical behavior and professionalism</w:t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Adheres to district policies, procedures, and professional code of conduct</w:t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Models professional conduct for transportation staff</w:t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spacing w:after="0" w:before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Pursues opportunities for skill development and operational improvements</w:t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8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Section 2: Goal Setting</w:t>
      </w:r>
    </w:p>
    <w:p w:rsidR="00000000" w:rsidDel="00000000" w:rsidP="00000000" w:rsidRDefault="00000000" w:rsidRPr="00000000" w14:paraId="000000A9">
      <w:pPr>
        <w:spacing w:line="240" w:lineRule="auto"/>
        <w:rPr/>
      </w:pPr>
      <w:r w:rsidDel="00000000" w:rsidR="00000000" w:rsidRPr="00000000">
        <w:rPr>
          <w:rtl w:val="0"/>
        </w:rPr>
        <w:t xml:space="preserve">(Set 1–3 specific, measurable, and realistic goals.)</w:t>
      </w:r>
    </w:p>
    <w:tbl>
      <w:tblPr>
        <w:tblStyle w:val="Table8"/>
        <w:tblW w:w="86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Goal</w:t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Action Steps</w:t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Timeline / Target Date</w:t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Check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D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Self-Evaluation/Check In</w:t>
      </w:r>
    </w:p>
    <w:tbl>
      <w:tblPr>
        <w:tblStyle w:val="Table9"/>
        <w:tblW w:w="8640.0" w:type="dxa"/>
        <w:jc w:val="left"/>
        <w:tblLayout w:type="fixed"/>
        <w:tblLook w:val="0400"/>
      </w:tblPr>
      <w:tblGrid>
        <w:gridCol w:w="1440"/>
        <w:gridCol w:w="4320"/>
        <w:gridCol w:w="2880"/>
        <w:tblGridChange w:id="0">
          <w:tblGrid>
            <w:gridCol w:w="1440"/>
            <w:gridCol w:w="4320"/>
            <w:gridCol w:w="2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A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Mid-Year Check-In </w:t>
      </w:r>
    </w:p>
    <w:tbl>
      <w:tblPr>
        <w:tblStyle w:val="Table10"/>
        <w:tblW w:w="8850.0" w:type="dxa"/>
        <w:jc w:val="left"/>
        <w:tblLayout w:type="fixed"/>
        <w:tblLook w:val="0400"/>
      </w:tblPr>
      <w:tblGrid>
        <w:gridCol w:w="1455"/>
        <w:gridCol w:w="4275"/>
        <w:gridCol w:w="3120"/>
        <w:tblGridChange w:id="0">
          <w:tblGrid>
            <w:gridCol w:w="1455"/>
            <w:gridCol w:w="4275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C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CF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1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DC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Final Evaluation</w:t>
      </w:r>
    </w:p>
    <w:tbl>
      <w:tblPr>
        <w:tblStyle w:val="Table12"/>
        <w:tblW w:w="8850.0" w:type="dxa"/>
        <w:jc w:val="left"/>
        <w:tblLayout w:type="fixed"/>
        <w:tblLook w:val="0400"/>
      </w:tblPr>
      <w:tblGrid>
        <w:gridCol w:w="1470"/>
        <w:gridCol w:w="4260"/>
        <w:gridCol w:w="3120"/>
        <w:tblGridChange w:id="0">
          <w:tblGrid>
            <w:gridCol w:w="1470"/>
            <w:gridCol w:w="426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D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E1">
      <w:pPr>
        <w:spacing w:after="0" w:before="20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3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EE">
      <w:pPr>
        <w:spacing w:after="0" w:before="20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spacing w:after="0" w:before="200"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