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5A6B978" w14:textId="77777777" w:rsidR="00282C20" w:rsidRDefault="00282C20" w:rsidP="00282C20">
      <w:pPr>
        <w:pStyle w:val="Heading1"/>
        <w:jc w:val="center"/>
        <w:rPr>
          <w:rFonts w:ascii="Times New Roman" w:hAnsi="Times New Roman" w:cs="Times New Roman"/>
        </w:rPr>
      </w:pPr>
      <w:r>
        <w:rPr>
          <w:rFonts w:ascii="Times New Roman" w:hAnsi="Times New Roman" w:cs="Times New Roman"/>
        </w:rPr>
        <w:t>BOARD OF EDUCATION MEETING NOTES</w:t>
      </w:r>
    </w:p>
    <w:p w14:paraId="582606FC" w14:textId="79FEE458" w:rsidR="00282C20" w:rsidRDefault="00A64357" w:rsidP="00282C20">
      <w:pPr>
        <w:pStyle w:val="Heading2"/>
        <w:jc w:val="center"/>
        <w:rPr>
          <w:rFonts w:ascii="Times New Roman" w:hAnsi="Times New Roman" w:cs="Times New Roman"/>
        </w:rPr>
      </w:pPr>
      <w:r>
        <w:rPr>
          <w:rFonts w:ascii="Times New Roman" w:hAnsi="Times New Roman" w:cs="Times New Roman"/>
        </w:rPr>
        <w:t>August 16, 2021</w:t>
      </w:r>
    </w:p>
    <w:p w14:paraId="45E6DBF2" w14:textId="77777777" w:rsidR="00282C20" w:rsidRDefault="00282C20" w:rsidP="00282C20"/>
    <w:p w14:paraId="4490AA0E" w14:textId="77777777" w:rsidR="00282C20" w:rsidRDefault="00282C20" w:rsidP="00282C20">
      <w:pPr>
        <w:rPr>
          <w:rFonts w:ascii="Times New Roman" w:hAnsi="Times New Roman" w:cs="Times New Roman"/>
          <w:sz w:val="24"/>
          <w:szCs w:val="24"/>
        </w:rPr>
      </w:pPr>
    </w:p>
    <w:p w14:paraId="7CD8BE70" w14:textId="78D89627" w:rsidR="00282C20" w:rsidRDefault="00282C20" w:rsidP="00282C20">
      <w:pPr>
        <w:ind w:left="720" w:hanging="720"/>
        <w:rPr>
          <w:rFonts w:ascii="Times New Roman" w:hAnsi="Times New Roman" w:cs="Times New Roman"/>
          <w:sz w:val="24"/>
          <w:szCs w:val="24"/>
        </w:rPr>
      </w:pPr>
      <w:r>
        <w:rPr>
          <w:rFonts w:ascii="Times New Roman" w:hAnsi="Times New Roman" w:cs="Times New Roman"/>
          <w:sz w:val="24"/>
          <w:szCs w:val="24"/>
        </w:rPr>
        <w:t xml:space="preserve">8. </w:t>
      </w:r>
      <w:r>
        <w:rPr>
          <w:rFonts w:ascii="Times New Roman" w:hAnsi="Times New Roman" w:cs="Times New Roman"/>
          <w:sz w:val="24"/>
          <w:szCs w:val="24"/>
        </w:rPr>
        <w:tab/>
        <w:t>Superintendents Report:</w:t>
      </w:r>
    </w:p>
    <w:p w14:paraId="28055912" w14:textId="575099F8" w:rsidR="00282C20" w:rsidRDefault="00282C20" w:rsidP="00282C20">
      <w:pPr>
        <w:ind w:left="720" w:hanging="720"/>
        <w:rPr>
          <w:rFonts w:ascii="Times New Roman" w:hAnsi="Times New Roman" w:cs="Times New Roman"/>
          <w:sz w:val="24"/>
          <w:szCs w:val="24"/>
        </w:rPr>
      </w:pPr>
      <w:r>
        <w:rPr>
          <w:rFonts w:ascii="Times New Roman" w:hAnsi="Times New Roman" w:cs="Times New Roman"/>
          <w:sz w:val="24"/>
          <w:szCs w:val="24"/>
        </w:rPr>
        <w:tab/>
        <w:t xml:space="preserve">a. This is our annual </w:t>
      </w:r>
      <w:r w:rsidR="00993259">
        <w:rPr>
          <w:rFonts w:ascii="Times New Roman" w:hAnsi="Times New Roman" w:cs="Times New Roman"/>
          <w:sz w:val="24"/>
          <w:szCs w:val="24"/>
        </w:rPr>
        <w:t xml:space="preserve">agreement </w:t>
      </w:r>
      <w:r w:rsidR="0010401F">
        <w:rPr>
          <w:rFonts w:ascii="Times New Roman" w:hAnsi="Times New Roman" w:cs="Times New Roman"/>
          <w:sz w:val="24"/>
          <w:szCs w:val="24"/>
        </w:rPr>
        <w:t>with NCOESC to provide our Medicaid billing for this school year.</w:t>
      </w:r>
    </w:p>
    <w:p w14:paraId="4B18CA83" w14:textId="077565E6" w:rsidR="00282C20" w:rsidRDefault="00282C20" w:rsidP="00282C20">
      <w:pPr>
        <w:ind w:left="720" w:hanging="720"/>
        <w:rPr>
          <w:rFonts w:ascii="Times New Roman" w:hAnsi="Times New Roman" w:cs="Times New Roman"/>
          <w:sz w:val="24"/>
          <w:szCs w:val="24"/>
        </w:rPr>
      </w:pPr>
      <w:r>
        <w:rPr>
          <w:rFonts w:ascii="Times New Roman" w:hAnsi="Times New Roman" w:cs="Times New Roman"/>
          <w:sz w:val="24"/>
          <w:szCs w:val="24"/>
        </w:rPr>
        <w:tab/>
        <w:t xml:space="preserve">b. </w:t>
      </w:r>
      <w:r w:rsidR="0010401F">
        <w:rPr>
          <w:rFonts w:ascii="Times New Roman" w:hAnsi="Times New Roman" w:cs="Times New Roman"/>
          <w:sz w:val="24"/>
          <w:szCs w:val="24"/>
        </w:rPr>
        <w:t>Attached to the agenda are the editorial changes to the elementary handbook</w:t>
      </w:r>
      <w:r>
        <w:rPr>
          <w:rFonts w:ascii="Times New Roman" w:hAnsi="Times New Roman" w:cs="Times New Roman"/>
          <w:sz w:val="24"/>
          <w:szCs w:val="24"/>
        </w:rPr>
        <w:t>.</w:t>
      </w:r>
    </w:p>
    <w:p w14:paraId="3DD2D31D" w14:textId="627FC38D" w:rsidR="0010401F" w:rsidRDefault="0010401F" w:rsidP="00282C20">
      <w:pPr>
        <w:ind w:left="720" w:hanging="720"/>
        <w:rPr>
          <w:rFonts w:ascii="Times New Roman" w:hAnsi="Times New Roman" w:cs="Times New Roman"/>
          <w:sz w:val="24"/>
          <w:szCs w:val="24"/>
        </w:rPr>
      </w:pPr>
      <w:r>
        <w:rPr>
          <w:rFonts w:ascii="Times New Roman" w:hAnsi="Times New Roman" w:cs="Times New Roman"/>
          <w:sz w:val="24"/>
          <w:szCs w:val="24"/>
        </w:rPr>
        <w:tab/>
        <w:t xml:space="preserve">c. We are currently using Bonefish Systems in the fiscal department and with employee licensure. We would also like to use them for employee training </w:t>
      </w:r>
      <w:proofErr w:type="spellStart"/>
      <w:r>
        <w:rPr>
          <w:rFonts w:ascii="Times New Roman" w:hAnsi="Times New Roman" w:cs="Times New Roman"/>
          <w:sz w:val="24"/>
          <w:szCs w:val="24"/>
        </w:rPr>
        <w:t>ie</w:t>
      </w:r>
      <w:proofErr w:type="spellEnd"/>
      <w:r>
        <w:rPr>
          <w:rFonts w:ascii="Times New Roman" w:hAnsi="Times New Roman" w:cs="Times New Roman"/>
          <w:sz w:val="24"/>
          <w:szCs w:val="24"/>
        </w:rPr>
        <w:t>: acceptable use policy, blood borne pathogens etc. This will stream line our compliance training and move us away from unnecessary paperwork.</w:t>
      </w:r>
    </w:p>
    <w:p w14:paraId="68F96C46" w14:textId="172F8AE5" w:rsidR="00282C20" w:rsidRDefault="00282C20" w:rsidP="00282C20">
      <w:pPr>
        <w:ind w:left="720" w:hanging="720"/>
        <w:rPr>
          <w:rFonts w:ascii="Times New Roman" w:hAnsi="Times New Roman" w:cs="Times New Roman"/>
          <w:sz w:val="24"/>
          <w:szCs w:val="24"/>
        </w:rPr>
      </w:pPr>
      <w:r>
        <w:rPr>
          <w:rFonts w:ascii="Times New Roman" w:hAnsi="Times New Roman" w:cs="Times New Roman"/>
          <w:sz w:val="24"/>
          <w:szCs w:val="24"/>
        </w:rPr>
        <w:t>9.</w:t>
      </w:r>
      <w:r>
        <w:rPr>
          <w:rFonts w:ascii="Times New Roman" w:hAnsi="Times New Roman" w:cs="Times New Roman"/>
          <w:sz w:val="24"/>
          <w:szCs w:val="24"/>
        </w:rPr>
        <w:tab/>
      </w:r>
      <w:r w:rsidR="0010401F">
        <w:rPr>
          <w:rFonts w:ascii="Times New Roman" w:hAnsi="Times New Roman" w:cs="Times New Roman"/>
          <w:sz w:val="24"/>
          <w:szCs w:val="24"/>
        </w:rPr>
        <w:t>Mrs. Broach is coming to us with a South Carolina teaching license. She has received her one year out of state license from ODE but will need to get her Ohio license in order to continue employment, fulltime, after the 60-day long term substitute contract. No benefits will be offered until the appropriate license is received and she is converted to full time.</w:t>
      </w:r>
    </w:p>
    <w:p w14:paraId="4E444C5E" w14:textId="13C88E6B" w:rsidR="00282C20" w:rsidRDefault="00282C20" w:rsidP="00282C20">
      <w:pPr>
        <w:ind w:left="720" w:hanging="720"/>
        <w:rPr>
          <w:rFonts w:ascii="Times New Roman" w:hAnsi="Times New Roman" w:cs="Times New Roman"/>
          <w:sz w:val="24"/>
          <w:szCs w:val="24"/>
        </w:rPr>
      </w:pPr>
      <w:r>
        <w:rPr>
          <w:rFonts w:ascii="Times New Roman" w:hAnsi="Times New Roman" w:cs="Times New Roman"/>
          <w:sz w:val="24"/>
          <w:szCs w:val="24"/>
        </w:rPr>
        <w:t>10.</w:t>
      </w:r>
      <w:r w:rsidR="00523EB1">
        <w:rPr>
          <w:rFonts w:ascii="Times New Roman" w:hAnsi="Times New Roman" w:cs="Times New Roman"/>
          <w:sz w:val="24"/>
          <w:szCs w:val="24"/>
        </w:rPr>
        <w:tab/>
        <w:t xml:space="preserve">This </w:t>
      </w:r>
      <w:r w:rsidR="0010401F">
        <w:rPr>
          <w:rFonts w:ascii="Times New Roman" w:hAnsi="Times New Roman" w:cs="Times New Roman"/>
          <w:sz w:val="24"/>
          <w:szCs w:val="24"/>
        </w:rPr>
        <w:t xml:space="preserve">item is a new pay classification since we are continuing to hire a </w:t>
      </w:r>
      <w:r w:rsidR="00741E8F">
        <w:rPr>
          <w:rFonts w:ascii="Times New Roman" w:hAnsi="Times New Roman" w:cs="Times New Roman"/>
          <w:sz w:val="24"/>
          <w:szCs w:val="24"/>
        </w:rPr>
        <w:t>full-time</w:t>
      </w:r>
      <w:r w:rsidR="0010401F">
        <w:rPr>
          <w:rFonts w:ascii="Times New Roman" w:hAnsi="Times New Roman" w:cs="Times New Roman"/>
          <w:sz w:val="24"/>
          <w:szCs w:val="24"/>
        </w:rPr>
        <w:t xml:space="preserve"> nurse.</w:t>
      </w:r>
      <w:r w:rsidR="00741E8F">
        <w:rPr>
          <w:rFonts w:ascii="Times New Roman" w:hAnsi="Times New Roman" w:cs="Times New Roman"/>
          <w:sz w:val="24"/>
          <w:szCs w:val="24"/>
        </w:rPr>
        <w:t xml:space="preserve"> We did not have a schedule in the past and Mr. Fleming and I felt that it is something that is needed moving forward</w:t>
      </w:r>
      <w:r w:rsidR="00523EB1">
        <w:rPr>
          <w:rFonts w:ascii="Times New Roman" w:hAnsi="Times New Roman" w:cs="Times New Roman"/>
          <w:sz w:val="24"/>
          <w:szCs w:val="24"/>
        </w:rPr>
        <w:t>.</w:t>
      </w:r>
    </w:p>
    <w:p w14:paraId="3716DB61" w14:textId="2F4E0142" w:rsidR="00523EB1" w:rsidRDefault="00523EB1" w:rsidP="00282C20">
      <w:pPr>
        <w:ind w:left="720" w:hanging="720"/>
        <w:rPr>
          <w:rFonts w:ascii="Times New Roman" w:hAnsi="Times New Roman" w:cs="Times New Roman"/>
          <w:sz w:val="24"/>
          <w:szCs w:val="24"/>
        </w:rPr>
      </w:pPr>
      <w:r>
        <w:rPr>
          <w:rFonts w:ascii="Times New Roman" w:hAnsi="Times New Roman" w:cs="Times New Roman"/>
          <w:sz w:val="24"/>
          <w:szCs w:val="24"/>
        </w:rPr>
        <w:t>11.</w:t>
      </w:r>
      <w:r>
        <w:rPr>
          <w:rFonts w:ascii="Times New Roman" w:hAnsi="Times New Roman" w:cs="Times New Roman"/>
          <w:sz w:val="24"/>
          <w:szCs w:val="24"/>
        </w:rPr>
        <w:tab/>
        <w:t>Th</w:t>
      </w:r>
      <w:r w:rsidR="00741E8F">
        <w:rPr>
          <w:rFonts w:ascii="Times New Roman" w:hAnsi="Times New Roman" w:cs="Times New Roman"/>
          <w:sz w:val="24"/>
          <w:szCs w:val="24"/>
        </w:rPr>
        <w:t>is resolution will allow us to participate in the bidding for new busses through META Solutions buying cooperative. This does not require us to buy a bus, but does give us the option if the need arises without going through the process on our own</w:t>
      </w:r>
      <w:r w:rsidR="00460A94">
        <w:rPr>
          <w:rFonts w:ascii="Times New Roman" w:hAnsi="Times New Roman" w:cs="Times New Roman"/>
          <w:sz w:val="24"/>
          <w:szCs w:val="24"/>
        </w:rPr>
        <w:t>.</w:t>
      </w:r>
    </w:p>
    <w:p w14:paraId="6DE5DFB3" w14:textId="6E3793F4" w:rsidR="00460A94" w:rsidRDefault="00523EB1" w:rsidP="00282C20">
      <w:pPr>
        <w:ind w:left="720" w:hanging="720"/>
        <w:rPr>
          <w:rFonts w:ascii="Times New Roman" w:hAnsi="Times New Roman" w:cs="Times New Roman"/>
          <w:sz w:val="24"/>
          <w:szCs w:val="24"/>
        </w:rPr>
      </w:pPr>
      <w:r>
        <w:rPr>
          <w:rFonts w:ascii="Times New Roman" w:hAnsi="Times New Roman" w:cs="Times New Roman"/>
          <w:sz w:val="24"/>
          <w:szCs w:val="24"/>
        </w:rPr>
        <w:t xml:space="preserve">12. </w:t>
      </w:r>
      <w:r>
        <w:rPr>
          <w:rFonts w:ascii="Times New Roman" w:hAnsi="Times New Roman" w:cs="Times New Roman"/>
          <w:sz w:val="24"/>
          <w:szCs w:val="24"/>
        </w:rPr>
        <w:tab/>
      </w:r>
      <w:r w:rsidR="00741E8F">
        <w:rPr>
          <w:rFonts w:ascii="Times New Roman" w:hAnsi="Times New Roman" w:cs="Times New Roman"/>
          <w:sz w:val="24"/>
          <w:szCs w:val="24"/>
        </w:rPr>
        <w:t>This is an extension of the MOU that was signed last year allowing us to hire Cherie Leach as our AD for the coming school year</w:t>
      </w:r>
      <w:r w:rsidR="00460A94">
        <w:rPr>
          <w:rFonts w:ascii="Times New Roman" w:hAnsi="Times New Roman" w:cs="Times New Roman"/>
          <w:sz w:val="24"/>
          <w:szCs w:val="24"/>
        </w:rPr>
        <w:t>.</w:t>
      </w:r>
      <w:r w:rsidR="00741E8F">
        <w:rPr>
          <w:rFonts w:ascii="Times New Roman" w:hAnsi="Times New Roman" w:cs="Times New Roman"/>
          <w:sz w:val="24"/>
          <w:szCs w:val="24"/>
        </w:rPr>
        <w:t xml:space="preserve"> This does not appear in our CBA with the RTA so in order to continue with Mrs. Leach in this position we need to execute the MOU.</w:t>
      </w:r>
    </w:p>
    <w:p w14:paraId="3993ECEE" w14:textId="1A4FA897" w:rsidR="00523EB1" w:rsidRDefault="00460A94" w:rsidP="00282C20">
      <w:pPr>
        <w:ind w:left="720" w:hanging="720"/>
        <w:rPr>
          <w:rFonts w:ascii="Times New Roman" w:hAnsi="Times New Roman" w:cs="Times New Roman"/>
          <w:sz w:val="24"/>
          <w:szCs w:val="24"/>
        </w:rPr>
      </w:pPr>
      <w:r>
        <w:rPr>
          <w:rFonts w:ascii="Times New Roman" w:hAnsi="Times New Roman" w:cs="Times New Roman"/>
          <w:sz w:val="24"/>
          <w:szCs w:val="24"/>
        </w:rPr>
        <w:t>13.</w:t>
      </w:r>
      <w:r>
        <w:rPr>
          <w:rFonts w:ascii="Times New Roman" w:hAnsi="Times New Roman" w:cs="Times New Roman"/>
          <w:sz w:val="24"/>
          <w:szCs w:val="24"/>
        </w:rPr>
        <w:tab/>
      </w:r>
      <w:r w:rsidR="00523EB1">
        <w:rPr>
          <w:rFonts w:ascii="Times New Roman" w:hAnsi="Times New Roman" w:cs="Times New Roman"/>
          <w:sz w:val="24"/>
          <w:szCs w:val="24"/>
        </w:rPr>
        <w:t>This is a list of supplemental contracts for the Jr/Sr High School for our clubs and organizations as is referenced within the CBA with the RTA.</w:t>
      </w:r>
    </w:p>
    <w:p w14:paraId="1F41E155" w14:textId="16403393" w:rsidR="00523EB1" w:rsidRDefault="00523EB1" w:rsidP="00282C20">
      <w:pPr>
        <w:ind w:left="720" w:hanging="720"/>
        <w:rPr>
          <w:rFonts w:ascii="Times New Roman" w:hAnsi="Times New Roman" w:cs="Times New Roman"/>
          <w:sz w:val="24"/>
          <w:szCs w:val="24"/>
        </w:rPr>
      </w:pPr>
      <w:r>
        <w:rPr>
          <w:rFonts w:ascii="Times New Roman" w:hAnsi="Times New Roman" w:cs="Times New Roman"/>
          <w:sz w:val="24"/>
          <w:szCs w:val="24"/>
        </w:rPr>
        <w:t>1</w:t>
      </w:r>
      <w:r w:rsidR="00460A94">
        <w:rPr>
          <w:rFonts w:ascii="Times New Roman" w:hAnsi="Times New Roman" w:cs="Times New Roman"/>
          <w:sz w:val="24"/>
          <w:szCs w:val="24"/>
        </w:rPr>
        <w:t>4</w:t>
      </w:r>
      <w:r>
        <w:rPr>
          <w:rFonts w:ascii="Times New Roman" w:hAnsi="Times New Roman" w:cs="Times New Roman"/>
          <w:sz w:val="24"/>
          <w:szCs w:val="24"/>
        </w:rPr>
        <w:t>.</w:t>
      </w:r>
      <w:r>
        <w:rPr>
          <w:rFonts w:ascii="Times New Roman" w:hAnsi="Times New Roman" w:cs="Times New Roman"/>
          <w:sz w:val="24"/>
          <w:szCs w:val="24"/>
        </w:rPr>
        <w:tab/>
        <w:t xml:space="preserve">This item </w:t>
      </w:r>
      <w:r w:rsidR="00741E8F">
        <w:rPr>
          <w:rFonts w:ascii="Times New Roman" w:hAnsi="Times New Roman" w:cs="Times New Roman"/>
          <w:sz w:val="24"/>
          <w:szCs w:val="24"/>
        </w:rPr>
        <w:t>is a supplemental contract for the elementary school for SY 2021-2022.</w:t>
      </w:r>
    </w:p>
    <w:p w14:paraId="3E2F2DE6" w14:textId="3A72D318" w:rsidR="00EF7F7C" w:rsidRDefault="00523EB1" w:rsidP="00282C20">
      <w:pPr>
        <w:ind w:left="720" w:hanging="720"/>
        <w:rPr>
          <w:rFonts w:ascii="Times New Roman" w:hAnsi="Times New Roman" w:cs="Times New Roman"/>
          <w:sz w:val="24"/>
          <w:szCs w:val="24"/>
        </w:rPr>
      </w:pPr>
      <w:r>
        <w:rPr>
          <w:rFonts w:ascii="Times New Roman" w:hAnsi="Times New Roman" w:cs="Times New Roman"/>
          <w:sz w:val="24"/>
          <w:szCs w:val="24"/>
        </w:rPr>
        <w:t>1</w:t>
      </w:r>
      <w:r w:rsidR="00460A94">
        <w:rPr>
          <w:rFonts w:ascii="Times New Roman" w:hAnsi="Times New Roman" w:cs="Times New Roman"/>
          <w:sz w:val="24"/>
          <w:szCs w:val="24"/>
        </w:rPr>
        <w:t>5</w:t>
      </w:r>
      <w:r>
        <w:rPr>
          <w:rFonts w:ascii="Times New Roman" w:hAnsi="Times New Roman" w:cs="Times New Roman"/>
          <w:sz w:val="24"/>
          <w:szCs w:val="24"/>
        </w:rPr>
        <w:t>.</w:t>
      </w:r>
      <w:r>
        <w:rPr>
          <w:rFonts w:ascii="Times New Roman" w:hAnsi="Times New Roman" w:cs="Times New Roman"/>
          <w:sz w:val="24"/>
          <w:szCs w:val="24"/>
        </w:rPr>
        <w:tab/>
        <w:t>Th</w:t>
      </w:r>
      <w:r w:rsidR="00EF7F7C">
        <w:rPr>
          <w:rFonts w:ascii="Times New Roman" w:hAnsi="Times New Roman" w:cs="Times New Roman"/>
          <w:sz w:val="24"/>
          <w:szCs w:val="24"/>
        </w:rPr>
        <w:t>is</w:t>
      </w:r>
      <w:r w:rsidR="00741E8F">
        <w:rPr>
          <w:rFonts w:ascii="Times New Roman" w:hAnsi="Times New Roman" w:cs="Times New Roman"/>
          <w:sz w:val="24"/>
          <w:szCs w:val="24"/>
        </w:rPr>
        <w:t xml:space="preserve"> polic</w:t>
      </w:r>
      <w:r w:rsidR="00EF7F7C">
        <w:rPr>
          <w:rFonts w:ascii="Times New Roman" w:hAnsi="Times New Roman" w:cs="Times New Roman"/>
          <w:sz w:val="24"/>
          <w:szCs w:val="24"/>
        </w:rPr>
        <w:t>y</w:t>
      </w:r>
      <w:bookmarkStart w:id="0" w:name="_GoBack"/>
      <w:bookmarkEnd w:id="0"/>
      <w:r w:rsidR="00741E8F">
        <w:rPr>
          <w:rFonts w:ascii="Times New Roman" w:hAnsi="Times New Roman" w:cs="Times New Roman"/>
          <w:sz w:val="24"/>
          <w:szCs w:val="24"/>
        </w:rPr>
        <w:t xml:space="preserve"> will allow us to</w:t>
      </w:r>
      <w:r w:rsidR="00EF7F7C">
        <w:rPr>
          <w:rFonts w:ascii="Times New Roman" w:hAnsi="Times New Roman" w:cs="Times New Roman"/>
          <w:sz w:val="24"/>
          <w:szCs w:val="24"/>
        </w:rPr>
        <w:t xml:space="preserve"> implement and</w:t>
      </w:r>
      <w:r w:rsidR="00741E8F">
        <w:rPr>
          <w:rFonts w:ascii="Times New Roman" w:hAnsi="Times New Roman" w:cs="Times New Roman"/>
          <w:sz w:val="24"/>
          <w:szCs w:val="24"/>
        </w:rPr>
        <w:t xml:space="preserve"> </w:t>
      </w:r>
      <w:r w:rsidR="00EF7F7C">
        <w:rPr>
          <w:rFonts w:ascii="Times New Roman" w:hAnsi="Times New Roman" w:cs="Times New Roman"/>
          <w:sz w:val="24"/>
          <w:szCs w:val="24"/>
        </w:rPr>
        <w:t>r</w:t>
      </w:r>
      <w:r w:rsidR="00741E8F">
        <w:rPr>
          <w:rFonts w:ascii="Times New Roman" w:hAnsi="Times New Roman" w:cs="Times New Roman"/>
          <w:sz w:val="24"/>
          <w:szCs w:val="24"/>
        </w:rPr>
        <w:t>un our blended learning academy with an online option for our students wishing to remain in an online environment</w:t>
      </w:r>
      <w:r w:rsidR="00EF7F7C">
        <w:rPr>
          <w:rFonts w:ascii="Times New Roman" w:hAnsi="Times New Roman" w:cs="Times New Roman"/>
          <w:sz w:val="24"/>
          <w:szCs w:val="24"/>
        </w:rPr>
        <w:t xml:space="preserve"> for SY 2021-2022.</w:t>
      </w:r>
      <w:r w:rsidR="00741E8F">
        <w:rPr>
          <w:rFonts w:ascii="Times New Roman" w:hAnsi="Times New Roman" w:cs="Times New Roman"/>
          <w:sz w:val="24"/>
          <w:szCs w:val="24"/>
        </w:rPr>
        <w:t xml:space="preserve"> </w:t>
      </w:r>
    </w:p>
    <w:p w14:paraId="00E49F18" w14:textId="19E9ECD4" w:rsidR="005938E9" w:rsidRDefault="005938E9" w:rsidP="00282C20">
      <w:pPr>
        <w:ind w:left="720" w:hanging="720"/>
        <w:rPr>
          <w:rFonts w:ascii="Times New Roman" w:hAnsi="Times New Roman" w:cs="Times New Roman"/>
          <w:sz w:val="24"/>
          <w:szCs w:val="24"/>
        </w:rPr>
      </w:pPr>
      <w:r>
        <w:rPr>
          <w:rFonts w:ascii="Times New Roman" w:hAnsi="Times New Roman" w:cs="Times New Roman"/>
          <w:sz w:val="24"/>
          <w:szCs w:val="24"/>
        </w:rPr>
        <w:lastRenderedPageBreak/>
        <w:t>1</w:t>
      </w:r>
      <w:r w:rsidR="00460A94">
        <w:rPr>
          <w:rFonts w:ascii="Times New Roman" w:hAnsi="Times New Roman" w:cs="Times New Roman"/>
          <w:sz w:val="24"/>
          <w:szCs w:val="24"/>
        </w:rPr>
        <w:t>6</w:t>
      </w:r>
      <w:r>
        <w:rPr>
          <w:rFonts w:ascii="Times New Roman" w:hAnsi="Times New Roman" w:cs="Times New Roman"/>
          <w:sz w:val="24"/>
          <w:szCs w:val="24"/>
        </w:rPr>
        <w:t xml:space="preserve">. </w:t>
      </w:r>
      <w:r>
        <w:rPr>
          <w:rFonts w:ascii="Times New Roman" w:hAnsi="Times New Roman" w:cs="Times New Roman"/>
          <w:sz w:val="24"/>
          <w:szCs w:val="24"/>
        </w:rPr>
        <w:tab/>
      </w:r>
      <w:r w:rsidR="003D614B">
        <w:rPr>
          <w:rFonts w:ascii="Times New Roman" w:hAnsi="Times New Roman" w:cs="Times New Roman"/>
          <w:sz w:val="24"/>
          <w:szCs w:val="24"/>
        </w:rPr>
        <w:t>This resolution is to approve Engineered Logic as the most qualified design firm, through evaluation, and to engage in contract negotiations for HVAC renovations for summer 2022</w:t>
      </w:r>
      <w:r>
        <w:rPr>
          <w:rFonts w:ascii="Times New Roman" w:hAnsi="Times New Roman" w:cs="Times New Roman"/>
          <w:sz w:val="24"/>
          <w:szCs w:val="24"/>
        </w:rPr>
        <w:t>.</w:t>
      </w:r>
    </w:p>
    <w:p w14:paraId="129C820B" w14:textId="01DEBB14" w:rsidR="005938E9" w:rsidRDefault="003D614B" w:rsidP="00282C20">
      <w:pPr>
        <w:ind w:left="720" w:hanging="720"/>
        <w:rPr>
          <w:rFonts w:ascii="Times New Roman" w:hAnsi="Times New Roman" w:cs="Times New Roman"/>
          <w:sz w:val="24"/>
          <w:szCs w:val="24"/>
        </w:rPr>
      </w:pPr>
      <w:r>
        <w:rPr>
          <w:rFonts w:ascii="Times New Roman" w:hAnsi="Times New Roman" w:cs="Times New Roman"/>
          <w:sz w:val="24"/>
          <w:szCs w:val="24"/>
        </w:rPr>
        <w:t xml:space="preserve">17. </w:t>
      </w:r>
      <w:r>
        <w:rPr>
          <w:rFonts w:ascii="Times New Roman" w:hAnsi="Times New Roman" w:cs="Times New Roman"/>
          <w:sz w:val="24"/>
          <w:szCs w:val="24"/>
        </w:rPr>
        <w:tab/>
        <w:t xml:space="preserve">I </w:t>
      </w:r>
      <w:r w:rsidR="00426E3A">
        <w:rPr>
          <w:rFonts w:ascii="Times New Roman" w:hAnsi="Times New Roman" w:cs="Times New Roman"/>
          <w:sz w:val="24"/>
          <w:szCs w:val="24"/>
        </w:rPr>
        <w:t>would like to have an Executive Session for reason #1:</w:t>
      </w:r>
    </w:p>
    <w:p w14:paraId="58BB9AFF" w14:textId="3A6C1A5C" w:rsidR="00426E3A" w:rsidRDefault="00426E3A" w:rsidP="00282C20">
      <w:pPr>
        <w:ind w:left="720" w:hanging="720"/>
        <w:rPr>
          <w:rFonts w:ascii="Times New Roman" w:eastAsia="Times" w:hAnsi="Times New Roman" w:cs="Times New Roman"/>
          <w:sz w:val="24"/>
          <w:szCs w:val="24"/>
        </w:rPr>
      </w:pPr>
      <w:r>
        <w:rPr>
          <w:rFonts w:ascii="Times New Roman" w:hAnsi="Times New Roman" w:cs="Times New Roman"/>
          <w:sz w:val="24"/>
          <w:szCs w:val="24"/>
        </w:rPr>
        <w:tab/>
      </w:r>
      <w:bookmarkStart w:id="1" w:name="_Hlk48197281"/>
      <w:r>
        <w:rPr>
          <w:rFonts w:ascii="Times New Roman" w:eastAsia="Times" w:hAnsi="Times New Roman" w:cs="Times New Roman"/>
          <w:sz w:val="24"/>
          <w:szCs w:val="24"/>
        </w:rPr>
        <w:t>To consider the appointment, employment, dismissal, discipline, promotion, demotion, or compensation of a public employee or official or the investigation of charges or complaints against a public employee, official, licensee, or regulated individual.</w:t>
      </w:r>
      <w:bookmarkEnd w:id="1"/>
    </w:p>
    <w:p w14:paraId="603C120A" w14:textId="77777777" w:rsidR="00426E3A" w:rsidRDefault="00426E3A" w:rsidP="00282C20">
      <w:pPr>
        <w:ind w:left="720" w:hanging="720"/>
        <w:rPr>
          <w:rFonts w:ascii="Times New Roman" w:hAnsi="Times New Roman" w:cs="Times New Roman"/>
          <w:sz w:val="24"/>
          <w:szCs w:val="24"/>
        </w:rPr>
      </w:pPr>
    </w:p>
    <w:p w14:paraId="387B4E37" w14:textId="787D2526" w:rsidR="005938E9" w:rsidRDefault="005938E9" w:rsidP="00282C20">
      <w:pPr>
        <w:ind w:left="720" w:hanging="720"/>
        <w:rPr>
          <w:rFonts w:ascii="Times New Roman" w:hAnsi="Times New Roman" w:cs="Times New Roman"/>
          <w:sz w:val="24"/>
          <w:szCs w:val="24"/>
        </w:rPr>
      </w:pPr>
      <w:r>
        <w:rPr>
          <w:rFonts w:ascii="Times New Roman" w:hAnsi="Times New Roman" w:cs="Times New Roman"/>
          <w:sz w:val="24"/>
          <w:szCs w:val="24"/>
        </w:rPr>
        <w:tab/>
        <w:t>I will</w:t>
      </w:r>
      <w:r w:rsidR="003D614B">
        <w:rPr>
          <w:rFonts w:ascii="Times New Roman" w:hAnsi="Times New Roman" w:cs="Times New Roman"/>
          <w:sz w:val="24"/>
          <w:szCs w:val="24"/>
        </w:rPr>
        <w:t xml:space="preserve"> be out of the office tomorrow but</w:t>
      </w:r>
      <w:r>
        <w:rPr>
          <w:rFonts w:ascii="Times New Roman" w:hAnsi="Times New Roman" w:cs="Times New Roman"/>
          <w:sz w:val="24"/>
          <w:szCs w:val="24"/>
        </w:rPr>
        <w:t xml:space="preserve"> be available </w:t>
      </w:r>
      <w:r w:rsidR="003D614B">
        <w:rPr>
          <w:rFonts w:ascii="Times New Roman" w:hAnsi="Times New Roman" w:cs="Times New Roman"/>
          <w:sz w:val="24"/>
          <w:szCs w:val="24"/>
        </w:rPr>
        <w:t>by phone</w:t>
      </w:r>
      <w:r w:rsidR="00426E3A">
        <w:rPr>
          <w:rFonts w:ascii="Times New Roman" w:hAnsi="Times New Roman" w:cs="Times New Roman"/>
          <w:sz w:val="24"/>
          <w:szCs w:val="24"/>
        </w:rPr>
        <w:t xml:space="preserve"> all weekend</w:t>
      </w:r>
      <w:r>
        <w:rPr>
          <w:rFonts w:ascii="Times New Roman" w:hAnsi="Times New Roman" w:cs="Times New Roman"/>
          <w:sz w:val="24"/>
          <w:szCs w:val="24"/>
        </w:rPr>
        <w:t xml:space="preserve"> if anyone has any questions regarding the agenda or any item contained therein. As a reminder the ability to participate and vote, via video conferencing, on agenda items has sunset effective June 30, 2021, so this and all future meeting will be in person. Have a great weekend and I look forward to seeing you all on Monday </w:t>
      </w:r>
      <w:r w:rsidR="003D614B">
        <w:rPr>
          <w:rFonts w:ascii="Times New Roman" w:hAnsi="Times New Roman" w:cs="Times New Roman"/>
          <w:sz w:val="24"/>
          <w:szCs w:val="24"/>
        </w:rPr>
        <w:t>August 16</w:t>
      </w:r>
      <w:r>
        <w:rPr>
          <w:rFonts w:ascii="Times New Roman" w:hAnsi="Times New Roman" w:cs="Times New Roman"/>
          <w:sz w:val="24"/>
          <w:szCs w:val="24"/>
        </w:rPr>
        <w:t>, 2021 at 6:30 p.m.</w:t>
      </w:r>
    </w:p>
    <w:p w14:paraId="26EE9A1E" w14:textId="2A9B4B7D" w:rsidR="005938E9" w:rsidRDefault="005938E9" w:rsidP="00282C20">
      <w:pPr>
        <w:ind w:left="720" w:hanging="720"/>
        <w:rPr>
          <w:rFonts w:ascii="Times New Roman" w:hAnsi="Times New Roman" w:cs="Times New Roman"/>
          <w:sz w:val="24"/>
          <w:szCs w:val="24"/>
        </w:rPr>
      </w:pPr>
    </w:p>
    <w:p w14:paraId="22ABC50A" w14:textId="470B42EB" w:rsidR="005938E9" w:rsidRDefault="005938E9" w:rsidP="005938E9">
      <w:pPr>
        <w:spacing w:after="0"/>
        <w:ind w:left="720" w:hanging="720"/>
        <w:rPr>
          <w:rFonts w:ascii="Times New Roman" w:hAnsi="Times New Roman" w:cs="Times New Roman"/>
          <w:sz w:val="24"/>
          <w:szCs w:val="24"/>
        </w:rPr>
      </w:pPr>
      <w:r>
        <w:rPr>
          <w:rFonts w:ascii="Times New Roman" w:hAnsi="Times New Roman" w:cs="Times New Roman"/>
          <w:sz w:val="24"/>
          <w:szCs w:val="24"/>
        </w:rPr>
        <w:tab/>
        <w:t>Respectfully Submitted,</w:t>
      </w:r>
    </w:p>
    <w:p w14:paraId="16130AEA" w14:textId="128C3863" w:rsidR="005938E9" w:rsidRDefault="005938E9" w:rsidP="005938E9">
      <w:pPr>
        <w:spacing w:after="0"/>
        <w:ind w:left="720" w:hanging="720"/>
        <w:rPr>
          <w:rFonts w:ascii="Times New Roman" w:hAnsi="Times New Roman" w:cs="Times New Roman"/>
          <w:sz w:val="24"/>
          <w:szCs w:val="24"/>
        </w:rPr>
      </w:pPr>
      <w:r>
        <w:rPr>
          <w:rFonts w:ascii="Times New Roman" w:hAnsi="Times New Roman" w:cs="Times New Roman"/>
          <w:sz w:val="24"/>
          <w:szCs w:val="24"/>
        </w:rPr>
        <w:tab/>
        <w:t>Robert A. Britton, Superintendent</w:t>
      </w:r>
    </w:p>
    <w:p w14:paraId="285BEE68" w14:textId="24B9DE59" w:rsidR="005938E9" w:rsidRDefault="005938E9" w:rsidP="005938E9">
      <w:pPr>
        <w:spacing w:after="0"/>
        <w:ind w:left="720" w:hanging="720"/>
        <w:rPr>
          <w:rFonts w:ascii="Times New Roman" w:hAnsi="Times New Roman" w:cs="Times New Roman"/>
          <w:sz w:val="24"/>
          <w:szCs w:val="24"/>
        </w:rPr>
      </w:pPr>
      <w:r>
        <w:rPr>
          <w:rFonts w:ascii="Times New Roman" w:hAnsi="Times New Roman" w:cs="Times New Roman"/>
          <w:sz w:val="24"/>
          <w:szCs w:val="24"/>
        </w:rPr>
        <w:tab/>
        <w:t>Ridgedale Local Schools</w:t>
      </w:r>
    </w:p>
    <w:p w14:paraId="2A4E97F7" w14:textId="77777777" w:rsidR="00282C20" w:rsidRDefault="00282C20" w:rsidP="00282C20">
      <w:pPr>
        <w:ind w:left="720" w:hanging="720"/>
        <w:rPr>
          <w:rFonts w:ascii="Times New Roman" w:hAnsi="Times New Roman" w:cs="Times New Roman"/>
          <w:sz w:val="24"/>
          <w:szCs w:val="24"/>
        </w:rPr>
      </w:pPr>
    </w:p>
    <w:p w14:paraId="03E4E9D9" w14:textId="77777777" w:rsidR="00DC06A9" w:rsidRDefault="00DC06A9"/>
    <w:sectPr w:rsidR="00DC06A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184A"/>
    <w:rsid w:val="0010401F"/>
    <w:rsid w:val="00282C20"/>
    <w:rsid w:val="003D614B"/>
    <w:rsid w:val="00426E3A"/>
    <w:rsid w:val="00460A94"/>
    <w:rsid w:val="00523EB1"/>
    <w:rsid w:val="005938E9"/>
    <w:rsid w:val="00741E8F"/>
    <w:rsid w:val="00993259"/>
    <w:rsid w:val="00A64357"/>
    <w:rsid w:val="00DC06A9"/>
    <w:rsid w:val="00E54C27"/>
    <w:rsid w:val="00EA184A"/>
    <w:rsid w:val="00EF7F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0EC959"/>
  <w15:chartTrackingRefBased/>
  <w15:docId w15:val="{2135558B-05D2-4A09-9F93-2C00F5B8D4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82C20"/>
    <w:pPr>
      <w:spacing w:line="256" w:lineRule="auto"/>
    </w:pPr>
  </w:style>
  <w:style w:type="paragraph" w:styleId="Heading1">
    <w:name w:val="heading 1"/>
    <w:basedOn w:val="Normal"/>
    <w:next w:val="Normal"/>
    <w:link w:val="Heading1Char"/>
    <w:uiPriority w:val="9"/>
    <w:qFormat/>
    <w:rsid w:val="00282C20"/>
    <w:pPr>
      <w:keepNext/>
      <w:keepLines/>
      <w:spacing w:before="480" w:after="0" w:line="276" w:lineRule="auto"/>
      <w:outlineLvl w:val="0"/>
    </w:pPr>
    <w:rPr>
      <w:rFonts w:asciiTheme="majorHAnsi" w:eastAsiaTheme="majorEastAsia" w:hAnsiTheme="majorHAnsi" w:cstheme="majorBidi"/>
      <w:b/>
      <w:bCs/>
      <w:color w:val="2F5496" w:themeColor="accent1" w:themeShade="BF"/>
      <w:sz w:val="28"/>
      <w:szCs w:val="28"/>
    </w:rPr>
  </w:style>
  <w:style w:type="paragraph" w:styleId="Heading2">
    <w:name w:val="heading 2"/>
    <w:basedOn w:val="Normal"/>
    <w:next w:val="Normal"/>
    <w:link w:val="Heading2Char"/>
    <w:uiPriority w:val="9"/>
    <w:semiHidden/>
    <w:unhideWhenUsed/>
    <w:qFormat/>
    <w:rsid w:val="00282C20"/>
    <w:pPr>
      <w:keepNext/>
      <w:keepLines/>
      <w:spacing w:before="200" w:after="0" w:line="276" w:lineRule="auto"/>
      <w:outlineLvl w:val="1"/>
    </w:pPr>
    <w:rPr>
      <w:rFonts w:asciiTheme="majorHAnsi" w:eastAsiaTheme="majorEastAsia" w:hAnsiTheme="majorHAnsi" w:cstheme="majorBidi"/>
      <w:b/>
      <w:bCs/>
      <w:color w:val="4472C4"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82C20"/>
    <w:rPr>
      <w:rFonts w:asciiTheme="majorHAnsi" w:eastAsiaTheme="majorEastAsia" w:hAnsiTheme="majorHAnsi" w:cstheme="majorBidi"/>
      <w:b/>
      <w:bCs/>
      <w:color w:val="2F5496" w:themeColor="accent1" w:themeShade="BF"/>
      <w:sz w:val="28"/>
      <w:szCs w:val="28"/>
    </w:rPr>
  </w:style>
  <w:style w:type="character" w:customStyle="1" w:styleId="Heading2Char">
    <w:name w:val="Heading 2 Char"/>
    <w:basedOn w:val="DefaultParagraphFont"/>
    <w:link w:val="Heading2"/>
    <w:uiPriority w:val="9"/>
    <w:semiHidden/>
    <w:rsid w:val="00282C20"/>
    <w:rPr>
      <w:rFonts w:asciiTheme="majorHAnsi" w:eastAsiaTheme="majorEastAsia" w:hAnsiTheme="majorHAnsi" w:cstheme="majorBidi"/>
      <w:b/>
      <w:bCs/>
      <w:color w:val="4472C4"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79</TotalTime>
  <Pages>2</Pages>
  <Words>460</Words>
  <Characters>2622</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Ridgedale Local Schools</Company>
  <LinksUpToDate>false</LinksUpToDate>
  <CharactersWithSpaces>3076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Britton</dc:creator>
  <cp:keywords/>
  <dc:description/>
  <cp:lastModifiedBy>Robert Britton</cp:lastModifiedBy>
  <cp:revision>5</cp:revision>
  <dcterms:created xsi:type="dcterms:W3CDTF">2021-08-12T11:33:00Z</dcterms:created>
  <dcterms:modified xsi:type="dcterms:W3CDTF">2021-08-12T19:11:00Z</dcterms:modified>
</cp:coreProperties>
</file>