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31014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  <w:u w:val="single"/>
        </w:rPr>
      </w:pPr>
      <w:r w:rsidRPr="00F30E6C">
        <w:rPr>
          <w:rFonts w:ascii="Times New Roman" w:hAnsi="Times New Roman" w:cs="Times New Roman"/>
          <w:sz w:val="24"/>
          <w:szCs w:val="24"/>
          <w:u w:val="single"/>
        </w:rPr>
        <w:t>Bus Drivers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C2C9267" w14:textId="43A5063B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Kelly Kearns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1 year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7/1/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F30E6C">
        <w:rPr>
          <w:rFonts w:ascii="Times New Roman" w:hAnsi="Times New Roman" w:cs="Times New Roman"/>
          <w:sz w:val="24"/>
          <w:szCs w:val="24"/>
        </w:rPr>
        <w:t xml:space="preserve"> – 6/30/20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14:paraId="44F949AB" w14:textId="39208471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Scott </w:t>
      </w:r>
      <w:proofErr w:type="spellStart"/>
      <w:r>
        <w:rPr>
          <w:rFonts w:ascii="Times New Roman" w:hAnsi="Times New Roman" w:cs="Times New Roman"/>
          <w:sz w:val="24"/>
          <w:szCs w:val="24"/>
        </w:rPr>
        <w:t>Luyster</w:t>
      </w:r>
      <w:proofErr w:type="spellEnd"/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1 year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7/1/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F30E6C">
        <w:rPr>
          <w:rFonts w:ascii="Times New Roman" w:hAnsi="Times New Roman" w:cs="Times New Roman"/>
          <w:sz w:val="24"/>
          <w:szCs w:val="24"/>
        </w:rPr>
        <w:t xml:space="preserve"> – 6/30/20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14:paraId="2A8BED34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5517B3B0" w14:textId="77777777" w:rsidR="00B71D31" w:rsidRPr="00FA5804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  <w:u w:val="single"/>
        </w:rPr>
      </w:pPr>
      <w:r w:rsidRPr="00F30E6C">
        <w:rPr>
          <w:rFonts w:ascii="Times New Roman" w:hAnsi="Times New Roman" w:cs="Times New Roman"/>
          <w:sz w:val="24"/>
          <w:szCs w:val="24"/>
          <w:u w:val="single"/>
        </w:rPr>
        <w:t>Aides/Paraprofessionals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2935265A" w14:textId="69A6E61E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 w:rsidRPr="00F30E6C">
        <w:rPr>
          <w:rFonts w:ascii="Times New Roman" w:hAnsi="Times New Roman" w:cs="Times New Roman"/>
          <w:sz w:val="24"/>
          <w:szCs w:val="24"/>
        </w:rPr>
        <w:t>Mallory Galloway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1 year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7/1/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F30E6C">
        <w:rPr>
          <w:rFonts w:ascii="Times New Roman" w:hAnsi="Times New Roman" w:cs="Times New Roman"/>
          <w:sz w:val="24"/>
          <w:szCs w:val="24"/>
        </w:rPr>
        <w:t xml:space="preserve"> – 6/30/20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14:paraId="42D6EDB5" w14:textId="229CF342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Jennifer Lust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50C5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7/1/2021 – 6/30/202</w:t>
      </w:r>
      <w:r w:rsidR="00F50C53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14:paraId="770D0D14" w14:textId="7B3384F2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Rachel </w:t>
      </w:r>
      <w:proofErr w:type="spellStart"/>
      <w:r>
        <w:rPr>
          <w:rFonts w:ascii="Times New Roman" w:hAnsi="Times New Roman" w:cs="Times New Roman"/>
          <w:sz w:val="24"/>
          <w:szCs w:val="24"/>
        </w:rPr>
        <w:t>Outcalt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7/1/2021 – 6/30/2022</w:t>
      </w:r>
    </w:p>
    <w:p w14:paraId="1E3EE9BD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6E99CAAE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 w:rsidRPr="00F30E6C">
        <w:rPr>
          <w:rFonts w:ascii="Times New Roman" w:hAnsi="Times New Roman" w:cs="Times New Roman"/>
          <w:sz w:val="24"/>
          <w:szCs w:val="24"/>
          <w:u w:val="single"/>
        </w:rPr>
        <w:t>Custodian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D0158F1" w14:textId="666751F9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 w:rsidRPr="00F30E6C">
        <w:rPr>
          <w:rFonts w:ascii="Times New Roman" w:hAnsi="Times New Roman" w:cs="Times New Roman"/>
          <w:sz w:val="24"/>
          <w:szCs w:val="24"/>
        </w:rPr>
        <w:t>Chris Eber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1 year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7/1/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F30E6C">
        <w:rPr>
          <w:rFonts w:ascii="Times New Roman" w:hAnsi="Times New Roman" w:cs="Times New Roman"/>
          <w:sz w:val="24"/>
          <w:szCs w:val="24"/>
        </w:rPr>
        <w:t xml:space="preserve"> – 6/30/20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14:paraId="57BDE666" w14:textId="353E1EAF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 Page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7/1/2021 – 6/30/2022</w:t>
      </w:r>
    </w:p>
    <w:p w14:paraId="2B3CB085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524CB382" w14:textId="77777777" w:rsidR="00B71D31" w:rsidRPr="00F30E6C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  <w:u w:val="single"/>
        </w:rPr>
      </w:pPr>
      <w:r w:rsidRPr="00F30E6C">
        <w:rPr>
          <w:rFonts w:ascii="Times New Roman" w:hAnsi="Times New Roman" w:cs="Times New Roman"/>
          <w:sz w:val="24"/>
          <w:szCs w:val="24"/>
          <w:u w:val="single"/>
        </w:rPr>
        <w:t>Cooks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30E6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38F7038" w14:textId="3AD5AD1B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Judy Callahan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7/1/2021 – 6/30/2022</w:t>
      </w:r>
    </w:p>
    <w:p w14:paraId="6D1A9679" w14:textId="0F4C2E77" w:rsidR="00B71D31" w:rsidRPr="00F50C53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Julie Cowan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1 year</w:t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</w:r>
      <w:r w:rsidRPr="00F30E6C">
        <w:rPr>
          <w:rFonts w:ascii="Times New Roman" w:hAnsi="Times New Roman" w:cs="Times New Roman"/>
          <w:sz w:val="24"/>
          <w:szCs w:val="24"/>
        </w:rPr>
        <w:tab/>
        <w:t>7/1/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F30E6C">
        <w:rPr>
          <w:rFonts w:ascii="Times New Roman" w:hAnsi="Times New Roman" w:cs="Times New Roman"/>
          <w:sz w:val="24"/>
          <w:szCs w:val="24"/>
        </w:rPr>
        <w:t xml:space="preserve"> – 6/30/20</w:t>
      </w:r>
      <w:r>
        <w:rPr>
          <w:rFonts w:ascii="Times New Roman" w:hAnsi="Times New Roman" w:cs="Times New Roman"/>
          <w:sz w:val="24"/>
          <w:szCs w:val="24"/>
        </w:rPr>
        <w:t>22</w:t>
      </w:r>
    </w:p>
    <w:p w14:paraId="48B2FA93" w14:textId="10F95CE3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496D2810" w14:textId="77777777" w:rsidR="001B22DF" w:rsidRDefault="001B22DF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</w:p>
    <w:p w14:paraId="1543BF75" w14:textId="77777777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Secretary’s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Contract Length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Effective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314AE1D" w14:textId="4F4EA174" w:rsidR="00B71D31" w:rsidRDefault="00B71D31" w:rsidP="00B71D31">
      <w:pPr>
        <w:pStyle w:val="ListParagraph"/>
        <w:shd w:val="clear" w:color="auto" w:fill="FFFFFF"/>
        <w:ind w:left="9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Tyler Clark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 year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7/1/2021 – 6/30/2022</w:t>
      </w:r>
    </w:p>
    <w:p w14:paraId="66D53B47" w14:textId="77777777" w:rsidR="00E64C30" w:rsidRDefault="00E64C30"/>
    <w:sectPr w:rsidR="00E64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160"/>
    <w:rsid w:val="001B22DF"/>
    <w:rsid w:val="004F2160"/>
    <w:rsid w:val="00B71D31"/>
    <w:rsid w:val="00E64C30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93CDC"/>
  <w15:chartTrackingRefBased/>
  <w15:docId w15:val="{4005AF61-A98B-422F-B2D7-9E6487BE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D3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589</Characters>
  <Application>Microsoft Office Word</Application>
  <DocSecurity>0</DocSecurity>
  <Lines>4</Lines>
  <Paragraphs>1</Paragraphs>
  <ScaleCrop>false</ScaleCrop>
  <Company>Ridgedale Local Schools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Britton</dc:creator>
  <cp:keywords/>
  <dc:description/>
  <cp:lastModifiedBy>Robert Britton</cp:lastModifiedBy>
  <cp:revision>4</cp:revision>
  <dcterms:created xsi:type="dcterms:W3CDTF">2021-06-01T13:43:00Z</dcterms:created>
  <dcterms:modified xsi:type="dcterms:W3CDTF">2021-06-24T12:34:00Z</dcterms:modified>
</cp:coreProperties>
</file>